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428"/>
      </w:tblGrid>
      <w:tr w:rsidR="00D42EB7" w:rsidRPr="00221096" w:rsidTr="00221096">
        <w:trPr>
          <w:gridAfter w:val="1"/>
          <w:wAfter w:w="4428" w:type="dxa"/>
          <w:trHeight w:val="331"/>
        </w:trPr>
        <w:tc>
          <w:tcPr>
            <w:tcW w:w="5148" w:type="dxa"/>
            <w:shd w:val="clear" w:color="auto" w:fill="auto"/>
          </w:tcPr>
          <w:p w:rsidR="00D42EB7" w:rsidRPr="00221096" w:rsidRDefault="00221096" w:rsidP="00CF5987">
            <w:pPr>
              <w:spacing w:after="0" w:line="240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221096"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Insert name of </w:t>
            </w:r>
            <w:proofErr w:type="spellStart"/>
            <w:r w:rsidRPr="00221096">
              <w:rPr>
                <w:rFonts w:ascii="Verdana" w:hAnsi="Verdana"/>
                <w:b/>
                <w:color w:val="C00000"/>
                <w:sz w:val="20"/>
                <w:szCs w:val="20"/>
              </w:rPr>
              <w:t>organisation</w:t>
            </w:r>
            <w:proofErr w:type="spellEnd"/>
          </w:p>
        </w:tc>
      </w:tr>
      <w:tr w:rsidR="00FC093E" w:rsidRPr="00221096" w:rsidTr="00143C73">
        <w:trPr>
          <w:trHeight w:val="493"/>
        </w:trPr>
        <w:tc>
          <w:tcPr>
            <w:tcW w:w="9576" w:type="dxa"/>
            <w:gridSpan w:val="2"/>
            <w:shd w:val="clear" w:color="auto" w:fill="0000FF"/>
            <w:vAlign w:val="center"/>
          </w:tcPr>
          <w:p w:rsidR="00FC093E" w:rsidRPr="00143C73" w:rsidRDefault="00EB1E64" w:rsidP="00143C73">
            <w:pPr>
              <w:spacing w:after="0" w:line="240" w:lineRule="auto"/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Code of Conduct Policy</w:t>
            </w:r>
            <w:r w:rsidR="00426EDD">
              <w:rPr>
                <w:rFonts w:ascii="Verdana" w:hAnsi="Verdana"/>
                <w:b/>
                <w:color w:val="FFFFFF"/>
              </w:rPr>
              <w:t xml:space="preserve"> Template</w:t>
            </w:r>
          </w:p>
        </w:tc>
      </w:tr>
    </w:tbl>
    <w:p w:rsidR="00FC093E" w:rsidRPr="00221096" w:rsidRDefault="00FC093E" w:rsidP="00FC093E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566A3" w:rsidRPr="00221096" w:rsidTr="006B5527">
        <w:tc>
          <w:tcPr>
            <w:tcW w:w="9576" w:type="dxa"/>
            <w:gridSpan w:val="3"/>
          </w:tcPr>
          <w:p w:rsidR="004566A3" w:rsidRDefault="004566A3" w:rsidP="004566A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sz w:val="18"/>
                <w:szCs w:val="18"/>
              </w:rPr>
              <w:t>Policy number: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</w:t>
            </w:r>
            <w:r w:rsidRPr="00221096">
              <w:rPr>
                <w:rFonts w:ascii="Verdana" w:hAnsi="Verdana"/>
                <w:sz w:val="18"/>
                <w:szCs w:val="18"/>
              </w:rPr>
              <w:t>Date Adopted:</w:t>
            </w:r>
          </w:p>
          <w:p w:rsidR="004566A3" w:rsidRPr="00221096" w:rsidRDefault="004566A3" w:rsidP="004566A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C6C49" w:rsidRPr="00221096" w:rsidTr="00143C73">
        <w:tc>
          <w:tcPr>
            <w:tcW w:w="9576" w:type="dxa"/>
            <w:gridSpan w:val="3"/>
          </w:tcPr>
          <w:p w:rsidR="00AC6C49" w:rsidRDefault="00AC6C49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21096">
              <w:rPr>
                <w:rFonts w:ascii="Verdana" w:hAnsi="Verdana"/>
                <w:sz w:val="18"/>
                <w:szCs w:val="18"/>
              </w:rPr>
              <w:t>Authorised</w:t>
            </w:r>
            <w:proofErr w:type="spellEnd"/>
            <w:r w:rsidRPr="00221096">
              <w:rPr>
                <w:rFonts w:ascii="Verdana" w:hAnsi="Verdana"/>
                <w:sz w:val="18"/>
                <w:szCs w:val="18"/>
              </w:rPr>
              <w:t xml:space="preserve"> By:</w:t>
            </w:r>
          </w:p>
          <w:p w:rsidR="00CF5987" w:rsidRPr="00221096" w:rsidRDefault="00CF5987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C093E" w:rsidRPr="00221096" w:rsidTr="00143C73">
        <w:tc>
          <w:tcPr>
            <w:tcW w:w="3192" w:type="dxa"/>
          </w:tcPr>
          <w:p w:rsidR="00FC093E" w:rsidRPr="00221096" w:rsidRDefault="00FC093E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sz w:val="18"/>
                <w:szCs w:val="18"/>
              </w:rPr>
              <w:t>Date last reviewed:</w:t>
            </w:r>
          </w:p>
          <w:p w:rsidR="00FC093E" w:rsidRPr="00221096" w:rsidRDefault="00FC093E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92" w:type="dxa"/>
          </w:tcPr>
          <w:p w:rsidR="00FC093E" w:rsidRPr="00221096" w:rsidRDefault="00FC093E" w:rsidP="0022109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sz w:val="18"/>
                <w:szCs w:val="18"/>
              </w:rPr>
              <w:t>Reviewed</w:t>
            </w:r>
            <w:r w:rsidRPr="0022109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21096" w:rsidRPr="00221096">
              <w:rPr>
                <w:rFonts w:ascii="Verdana" w:hAnsi="Verdana"/>
                <w:b/>
                <w:color w:val="C00000"/>
                <w:sz w:val="18"/>
                <w:szCs w:val="18"/>
              </w:rPr>
              <w:t>Insert name of officer, position title</w:t>
            </w:r>
          </w:p>
        </w:tc>
        <w:tc>
          <w:tcPr>
            <w:tcW w:w="3192" w:type="dxa"/>
          </w:tcPr>
          <w:p w:rsidR="00FC093E" w:rsidRPr="00221096" w:rsidRDefault="00FC093E" w:rsidP="00CF598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sz w:val="18"/>
                <w:szCs w:val="18"/>
              </w:rPr>
              <w:t>Date of next review</w:t>
            </w:r>
            <w:r w:rsidR="00CF5987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</w:tbl>
    <w:p w:rsidR="004566A3" w:rsidRDefault="004566A3" w:rsidP="004566A3">
      <w:pPr>
        <w:rPr>
          <w:rFonts w:ascii="Verdana" w:hAnsi="Verdana"/>
          <w:sz w:val="18"/>
          <w:szCs w:val="18"/>
        </w:rPr>
      </w:pPr>
      <w:r w:rsidRPr="009D3BE6">
        <w:rPr>
          <w:rFonts w:ascii="Verdana" w:hAnsi="Verdana"/>
          <w:sz w:val="18"/>
          <w:szCs w:val="18"/>
        </w:rPr>
        <w:t xml:space="preserve">Refer to Section 6 </w:t>
      </w:r>
      <w:r>
        <w:rPr>
          <w:rFonts w:ascii="Verdana" w:hAnsi="Verdana"/>
          <w:sz w:val="18"/>
          <w:szCs w:val="18"/>
        </w:rPr>
        <w:t>below for information on the process for</w:t>
      </w:r>
      <w:r w:rsidRPr="009D3BE6">
        <w:rPr>
          <w:rFonts w:ascii="Verdana" w:hAnsi="Verdana"/>
          <w:sz w:val="18"/>
          <w:szCs w:val="18"/>
        </w:rPr>
        <w:t xml:space="preserve"> policy review.</w:t>
      </w: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FE1CBF" w:rsidRPr="00221096" w:rsidTr="004566A3">
        <w:tc>
          <w:tcPr>
            <w:tcW w:w="4338" w:type="dxa"/>
          </w:tcPr>
          <w:p w:rsidR="002F548D" w:rsidRDefault="002F548D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b/>
                <w:sz w:val="18"/>
                <w:szCs w:val="18"/>
              </w:rPr>
              <w:t xml:space="preserve">Policy Context: </w:t>
            </w:r>
            <w:r w:rsidR="004566A3" w:rsidRPr="004566A3">
              <w:rPr>
                <w:rFonts w:ascii="Verdana" w:hAnsi="Verdana"/>
                <w:sz w:val="18"/>
                <w:szCs w:val="18"/>
              </w:rPr>
              <w:t>T</w:t>
            </w:r>
            <w:r w:rsidRPr="00221096">
              <w:rPr>
                <w:rFonts w:ascii="Verdana" w:hAnsi="Verdana"/>
                <w:sz w:val="18"/>
                <w:szCs w:val="18"/>
              </w:rPr>
              <w:t>his policy relates to</w:t>
            </w:r>
            <w:r w:rsidR="00CF5987">
              <w:rPr>
                <w:rFonts w:ascii="Verdana" w:hAnsi="Verdana"/>
                <w:sz w:val="18"/>
                <w:szCs w:val="18"/>
              </w:rPr>
              <w:t>:</w:t>
            </w:r>
          </w:p>
          <w:p w:rsidR="00CF5987" w:rsidRPr="00221096" w:rsidRDefault="00CF5987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8" w:type="dxa"/>
          </w:tcPr>
          <w:p w:rsidR="002F548D" w:rsidRPr="00221096" w:rsidRDefault="002F548D" w:rsidP="00D8725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548D" w:rsidRPr="00221096" w:rsidTr="004566A3">
        <w:tc>
          <w:tcPr>
            <w:tcW w:w="4338" w:type="dxa"/>
          </w:tcPr>
          <w:p w:rsidR="002F548D" w:rsidRPr="00221096" w:rsidRDefault="008E442B" w:rsidP="008E442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sz w:val="18"/>
                <w:szCs w:val="18"/>
              </w:rPr>
              <w:t>Legislation or other requirements</w:t>
            </w:r>
          </w:p>
        </w:tc>
        <w:tc>
          <w:tcPr>
            <w:tcW w:w="5238" w:type="dxa"/>
          </w:tcPr>
          <w:p w:rsidR="008E442B" w:rsidRDefault="008E442B" w:rsidP="008E442B">
            <w:pPr>
              <w:spacing w:after="0" w:line="240" w:lineRule="auto"/>
              <w:rPr>
                <w:rFonts w:ascii="Verdana" w:hAnsi="Verdana" w:cs="Arial"/>
                <w:b/>
                <w:color w:val="C00000"/>
                <w:sz w:val="18"/>
                <w:szCs w:val="18"/>
              </w:rPr>
            </w:pPr>
            <w:r w:rsidRPr="00F23494">
              <w:rPr>
                <w:rFonts w:ascii="Verdana" w:hAnsi="Verdana" w:cs="Arial"/>
                <w:b/>
                <w:color w:val="C00000"/>
                <w:sz w:val="18"/>
                <w:szCs w:val="18"/>
              </w:rPr>
              <w:t>Insert legislation that applies</w:t>
            </w:r>
          </w:p>
          <w:p w:rsidR="00221096" w:rsidRPr="00221096" w:rsidRDefault="00221096" w:rsidP="00143C73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2F548D" w:rsidRPr="00221096" w:rsidTr="004566A3">
        <w:tc>
          <w:tcPr>
            <w:tcW w:w="4338" w:type="dxa"/>
          </w:tcPr>
          <w:p w:rsidR="002F548D" w:rsidRPr="00221096" w:rsidRDefault="002F548D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21096">
              <w:rPr>
                <w:rFonts w:ascii="Verdana" w:hAnsi="Verdana"/>
                <w:sz w:val="18"/>
                <w:szCs w:val="18"/>
              </w:rPr>
              <w:t>Other Standards</w:t>
            </w:r>
          </w:p>
          <w:p w:rsidR="002F548D" w:rsidRPr="00221096" w:rsidRDefault="002F548D" w:rsidP="00D8725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38" w:type="dxa"/>
          </w:tcPr>
          <w:p w:rsidR="002F548D" w:rsidRPr="00221096" w:rsidRDefault="004566A3" w:rsidP="00D8725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23494">
              <w:rPr>
                <w:rFonts w:ascii="Verdana" w:hAnsi="Verdana" w:cs="Arial"/>
                <w:b/>
                <w:color w:val="C00000"/>
                <w:sz w:val="18"/>
                <w:szCs w:val="18"/>
              </w:rPr>
              <w:t>Insert other accreditation systems that apply</w:t>
            </w:r>
          </w:p>
        </w:tc>
      </w:tr>
      <w:tr w:rsidR="002F548D" w:rsidRPr="00221096" w:rsidTr="004566A3">
        <w:tc>
          <w:tcPr>
            <w:tcW w:w="4338" w:type="dxa"/>
          </w:tcPr>
          <w:p w:rsidR="002F548D" w:rsidRPr="00221096" w:rsidRDefault="002F548D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2F548D" w:rsidRPr="00221096" w:rsidRDefault="002F548D" w:rsidP="00D8725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8" w:type="dxa"/>
          </w:tcPr>
          <w:p w:rsidR="004566A3" w:rsidRPr="00221096" w:rsidRDefault="004566A3" w:rsidP="008E442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F548D" w:rsidRPr="00221096" w:rsidRDefault="002F548D" w:rsidP="00FC093E">
      <w:pPr>
        <w:rPr>
          <w:rFonts w:ascii="Verdana" w:hAnsi="Verdana"/>
          <w:b/>
          <w:sz w:val="20"/>
          <w:szCs w:val="20"/>
        </w:rPr>
      </w:pPr>
    </w:p>
    <w:p w:rsidR="00FE1CBF" w:rsidRPr="00221096" w:rsidRDefault="002F548D" w:rsidP="00AC6C49">
      <w:pPr>
        <w:pStyle w:val="BodyText"/>
        <w:numPr>
          <w:ilvl w:val="0"/>
          <w:numId w:val="3"/>
        </w:numPr>
        <w:ind w:left="360"/>
        <w:rPr>
          <w:rFonts w:ascii="Verdana" w:hAnsi="Verdana" w:cs="Arial"/>
          <w:b/>
          <w:sz w:val="20"/>
        </w:rPr>
      </w:pPr>
      <w:r w:rsidRPr="00221096">
        <w:rPr>
          <w:rFonts w:ascii="Verdana" w:hAnsi="Verdana"/>
          <w:b/>
          <w:i/>
          <w:sz w:val="20"/>
        </w:rPr>
        <w:t xml:space="preserve">Purpose: Why do we have a </w:t>
      </w:r>
      <w:r w:rsidR="00A73826" w:rsidRPr="00221096">
        <w:rPr>
          <w:rFonts w:ascii="Verdana" w:hAnsi="Verdana"/>
          <w:b/>
          <w:i/>
          <w:sz w:val="20"/>
        </w:rPr>
        <w:t>Code of Conduct</w:t>
      </w:r>
      <w:r w:rsidR="00143C73">
        <w:rPr>
          <w:rFonts w:ascii="Verdana" w:hAnsi="Verdana"/>
          <w:b/>
          <w:i/>
          <w:sz w:val="20"/>
        </w:rPr>
        <w:t xml:space="preserve"> Policy</w:t>
      </w:r>
      <w:r w:rsidRPr="00221096">
        <w:rPr>
          <w:rFonts w:ascii="Verdana" w:hAnsi="Verdana"/>
          <w:b/>
          <w:i/>
          <w:sz w:val="20"/>
        </w:rPr>
        <w:t>?</w:t>
      </w:r>
      <w:r w:rsidR="00FE1CBF" w:rsidRPr="00221096">
        <w:rPr>
          <w:rFonts w:ascii="Verdana" w:hAnsi="Verdana" w:cs="Arial"/>
          <w:b/>
          <w:sz w:val="20"/>
          <w:u w:val="single"/>
        </w:rPr>
        <w:t xml:space="preserve"> </w:t>
      </w:r>
    </w:p>
    <w:p w:rsidR="00081683" w:rsidRPr="00221096" w:rsidRDefault="00A73826" w:rsidP="00081683">
      <w:pPr>
        <w:pStyle w:val="BodyText"/>
        <w:rPr>
          <w:rFonts w:ascii="Verdana" w:hAnsi="Verdana" w:cs="Arial"/>
          <w:bCs/>
          <w:sz w:val="20"/>
        </w:rPr>
      </w:pPr>
      <w:r w:rsidRPr="00221096">
        <w:rPr>
          <w:rFonts w:ascii="Verdana" w:hAnsi="Verdana" w:cs="Arial"/>
          <w:bCs/>
          <w:sz w:val="20"/>
        </w:rPr>
        <w:t>The Code of Conduct</w:t>
      </w:r>
      <w:r w:rsidR="00143C73">
        <w:rPr>
          <w:rFonts w:ascii="Verdana" w:hAnsi="Verdana" w:cs="Arial"/>
          <w:bCs/>
          <w:sz w:val="20"/>
        </w:rPr>
        <w:t xml:space="preserve"> policy supports</w:t>
      </w:r>
      <w:r w:rsidRPr="00221096">
        <w:rPr>
          <w:rFonts w:ascii="Verdana" w:hAnsi="Verdana" w:cs="Arial"/>
          <w:bCs/>
          <w:sz w:val="20"/>
        </w:rPr>
        <w:t xml:space="preserve"> the </w:t>
      </w:r>
      <w:r w:rsidR="00221096">
        <w:rPr>
          <w:rFonts w:ascii="Verdana" w:hAnsi="Verdana" w:cs="Arial"/>
          <w:b/>
          <w:bCs/>
          <w:color w:val="C00000"/>
          <w:sz w:val="20"/>
        </w:rPr>
        <w:t xml:space="preserve">Name of </w:t>
      </w:r>
      <w:proofErr w:type="spellStart"/>
      <w:r w:rsidR="00221096">
        <w:rPr>
          <w:rFonts w:ascii="Verdana" w:hAnsi="Verdana" w:cs="Arial"/>
          <w:b/>
          <w:bCs/>
          <w:color w:val="C00000"/>
          <w:sz w:val="20"/>
        </w:rPr>
        <w:t>organisation</w:t>
      </w:r>
      <w:proofErr w:type="spellEnd"/>
      <w:r w:rsidRPr="00221096">
        <w:rPr>
          <w:rFonts w:ascii="Verdana" w:hAnsi="Verdana" w:cs="Arial"/>
          <w:bCs/>
          <w:sz w:val="20"/>
        </w:rPr>
        <w:t xml:space="preserve"> Code of Ethics and is a practical document that states clearly how the Code of Ethics will be enacted in all that we do as individuals in a complex work environment</w:t>
      </w:r>
      <w:r w:rsidR="00221096">
        <w:rPr>
          <w:rFonts w:ascii="Verdana" w:hAnsi="Verdana" w:cs="Arial"/>
          <w:bCs/>
          <w:sz w:val="20"/>
        </w:rPr>
        <w:t xml:space="preserve"> whilst</w:t>
      </w:r>
      <w:r w:rsidRPr="00221096">
        <w:rPr>
          <w:rFonts w:ascii="Verdana" w:hAnsi="Verdana" w:cs="Arial"/>
          <w:bCs/>
          <w:sz w:val="20"/>
        </w:rPr>
        <w:t xml:space="preserve"> at our work.</w:t>
      </w:r>
    </w:p>
    <w:p w:rsidR="00081683" w:rsidRDefault="00081683" w:rsidP="00081683">
      <w:pPr>
        <w:pStyle w:val="BodyText"/>
        <w:ind w:left="1440" w:hanging="1440"/>
        <w:rPr>
          <w:rFonts w:ascii="Verdana" w:hAnsi="Verdana" w:cs="Arial"/>
          <w:bCs/>
          <w:sz w:val="20"/>
        </w:rPr>
      </w:pPr>
      <w:r w:rsidRPr="00221096">
        <w:rPr>
          <w:rFonts w:ascii="Verdana" w:hAnsi="Verdana" w:cs="Arial"/>
          <w:bCs/>
          <w:sz w:val="20"/>
        </w:rPr>
        <w:t xml:space="preserve"> </w:t>
      </w:r>
    </w:p>
    <w:p w:rsidR="002F548D" w:rsidRPr="00221096" w:rsidRDefault="00143C73" w:rsidP="00143C73">
      <w:pPr>
        <w:numPr>
          <w:ilvl w:val="0"/>
          <w:numId w:val="3"/>
        </w:numPr>
        <w:tabs>
          <w:tab w:val="left" w:pos="426"/>
          <w:tab w:val="left" w:pos="1350"/>
          <w:tab w:val="left" w:pos="1980"/>
        </w:tabs>
        <w:spacing w:after="0" w:line="240" w:lineRule="auto"/>
        <w:ind w:hanging="1080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Scope</w:t>
      </w:r>
    </w:p>
    <w:p w:rsidR="004566A3" w:rsidRPr="00F23494" w:rsidRDefault="00FE1CBF" w:rsidP="004566A3">
      <w:pPr>
        <w:rPr>
          <w:rFonts w:ascii="Verdana" w:hAnsi="Verdana"/>
          <w:b/>
          <w:color w:val="C00000"/>
          <w:sz w:val="20"/>
          <w:szCs w:val="20"/>
        </w:rPr>
      </w:pPr>
      <w:r w:rsidRPr="00221096">
        <w:rPr>
          <w:rFonts w:ascii="Verdana" w:hAnsi="Verdana" w:cs="Arial"/>
          <w:sz w:val="20"/>
          <w:szCs w:val="20"/>
        </w:rPr>
        <w:t xml:space="preserve">This policy will apply to </w:t>
      </w:r>
      <w:r w:rsidR="004566A3" w:rsidRPr="00F23494">
        <w:rPr>
          <w:rFonts w:ascii="Verdana" w:hAnsi="Verdana"/>
          <w:b/>
          <w:color w:val="C00000"/>
          <w:sz w:val="20"/>
          <w:szCs w:val="20"/>
        </w:rPr>
        <w:t>Indicate which staff and volun</w:t>
      </w:r>
      <w:r w:rsidR="004566A3">
        <w:rPr>
          <w:rFonts w:ascii="Verdana" w:hAnsi="Verdana"/>
          <w:b/>
          <w:color w:val="C00000"/>
          <w:sz w:val="20"/>
          <w:szCs w:val="20"/>
        </w:rPr>
        <w:t xml:space="preserve">teers the policy will apply to </w:t>
      </w:r>
      <w:r w:rsidR="004566A3" w:rsidRPr="00F23494">
        <w:rPr>
          <w:rFonts w:ascii="Verdana" w:hAnsi="Verdana"/>
          <w:b/>
          <w:color w:val="C00000"/>
          <w:sz w:val="20"/>
          <w:szCs w:val="20"/>
        </w:rPr>
        <w:t xml:space="preserve">Are there any limits or conditions on the way the </w:t>
      </w:r>
      <w:r w:rsidR="004566A3">
        <w:rPr>
          <w:rFonts w:ascii="Verdana" w:hAnsi="Verdana"/>
          <w:b/>
          <w:color w:val="C00000"/>
          <w:sz w:val="20"/>
          <w:szCs w:val="20"/>
        </w:rPr>
        <w:t>policy applies to some people?</w:t>
      </w:r>
    </w:p>
    <w:p w:rsidR="007E235C" w:rsidRPr="00221096" w:rsidRDefault="002F548D" w:rsidP="00143C73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b/>
          <w:i/>
          <w:sz w:val="20"/>
          <w:szCs w:val="20"/>
        </w:rPr>
        <w:t>Policy Statement: Our Commitment</w:t>
      </w:r>
    </w:p>
    <w:p w:rsidR="00081683" w:rsidRDefault="00221096" w:rsidP="00081683">
      <w:pPr>
        <w:pStyle w:val="BodyText"/>
        <w:rPr>
          <w:rFonts w:ascii="Verdana" w:hAnsi="Verdana" w:cs="Arial"/>
          <w:sz w:val="20"/>
        </w:rPr>
      </w:pPr>
      <w:r w:rsidRPr="00221096">
        <w:rPr>
          <w:rFonts w:ascii="Verdana" w:hAnsi="Verdana" w:cs="Arial"/>
          <w:b/>
          <w:color w:val="C00000"/>
          <w:sz w:val="20"/>
        </w:rPr>
        <w:t xml:space="preserve">Name of </w:t>
      </w:r>
      <w:proofErr w:type="spellStart"/>
      <w:r w:rsidRPr="00221096">
        <w:rPr>
          <w:rFonts w:ascii="Verdana" w:hAnsi="Verdana" w:cs="Arial"/>
          <w:b/>
          <w:color w:val="C00000"/>
          <w:sz w:val="20"/>
        </w:rPr>
        <w:t>organisation</w:t>
      </w:r>
      <w:proofErr w:type="spellEnd"/>
      <w:r w:rsidR="00A73826" w:rsidRPr="00221096">
        <w:rPr>
          <w:rFonts w:ascii="Verdana" w:hAnsi="Verdana" w:cs="Arial"/>
          <w:sz w:val="20"/>
        </w:rPr>
        <w:t xml:space="preserve"> management committee</w:t>
      </w:r>
      <w:r w:rsidR="00143C73">
        <w:rPr>
          <w:rFonts w:ascii="Verdana" w:hAnsi="Verdana" w:cs="Arial"/>
          <w:sz w:val="20"/>
        </w:rPr>
        <w:t>/board of directors</w:t>
      </w:r>
      <w:r w:rsidR="00A73826" w:rsidRPr="00221096">
        <w:rPr>
          <w:rFonts w:ascii="Verdana" w:hAnsi="Verdana" w:cs="Arial"/>
          <w:sz w:val="20"/>
        </w:rPr>
        <w:t xml:space="preserve"> and it’s staff and volunteers are committed to delivering a quality, caring service to our clients. The Code of Conduct provides some clear guidelines and guarantees about how our staff and volunteers will conduct themselves whilst delivering the services and programs.</w:t>
      </w:r>
    </w:p>
    <w:p w:rsidR="0074744A" w:rsidRDefault="0074744A" w:rsidP="00081683">
      <w:pPr>
        <w:pStyle w:val="BodyTex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Our Code of Conduct policy also establishes some reciprocal conduct standards for</w:t>
      </w:r>
      <w:r w:rsidR="008B7581">
        <w:rPr>
          <w:rFonts w:ascii="Verdana" w:hAnsi="Verdana" w:cs="Arial"/>
          <w:sz w:val="20"/>
        </w:rPr>
        <w:t xml:space="preserve"> how clients may interact with staff, volunteers and other service users, when using or attending our services.</w:t>
      </w:r>
      <w:r w:rsidR="00B37D81">
        <w:rPr>
          <w:rFonts w:ascii="Verdana" w:hAnsi="Verdana" w:cs="Arial"/>
          <w:sz w:val="20"/>
        </w:rPr>
        <w:t xml:space="preserve">  However, the standards of </w:t>
      </w:r>
      <w:proofErr w:type="spellStart"/>
      <w:r w:rsidR="00B37D81">
        <w:rPr>
          <w:rFonts w:ascii="Verdana" w:hAnsi="Verdana" w:cs="Arial"/>
          <w:sz w:val="20"/>
        </w:rPr>
        <w:t>behaviour</w:t>
      </w:r>
      <w:proofErr w:type="spellEnd"/>
      <w:r w:rsidR="00B37D81">
        <w:rPr>
          <w:rFonts w:ascii="Verdana" w:hAnsi="Verdana" w:cs="Arial"/>
          <w:sz w:val="20"/>
        </w:rPr>
        <w:t xml:space="preserve"> and conduct expected of our clients will be outlined in the Client Service Charter.</w:t>
      </w:r>
    </w:p>
    <w:p w:rsidR="00B37D81" w:rsidRDefault="00B37D81" w:rsidP="00081683">
      <w:pPr>
        <w:pStyle w:val="BodyText"/>
        <w:rPr>
          <w:rFonts w:ascii="Verdana" w:hAnsi="Verdana" w:cs="Arial"/>
          <w:sz w:val="20"/>
        </w:rPr>
      </w:pPr>
    </w:p>
    <w:p w:rsidR="002F548D" w:rsidRPr="00221096" w:rsidRDefault="004566A3" w:rsidP="00AC6C49">
      <w:pPr>
        <w:pStyle w:val="ListParagraph"/>
        <w:numPr>
          <w:ilvl w:val="0"/>
          <w:numId w:val="3"/>
        </w:numPr>
        <w:ind w:left="360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Statement</w:t>
      </w:r>
      <w:r w:rsidR="00A73826" w:rsidRPr="00221096">
        <w:rPr>
          <w:rFonts w:ascii="Verdana" w:hAnsi="Verdana"/>
          <w:b/>
          <w:i/>
          <w:sz w:val="20"/>
          <w:szCs w:val="20"/>
        </w:rPr>
        <w:t xml:space="preserve"> –The Code of Conduct</w:t>
      </w:r>
    </w:p>
    <w:p w:rsidR="002F548D" w:rsidRPr="00221096" w:rsidRDefault="00B41334" w:rsidP="00AC6C49">
      <w:pPr>
        <w:pStyle w:val="BodyText"/>
        <w:numPr>
          <w:ilvl w:val="0"/>
          <w:numId w:val="3"/>
        </w:numPr>
        <w:ind w:left="360"/>
        <w:rPr>
          <w:rFonts w:ascii="Verdana" w:hAnsi="Verdana"/>
          <w:b/>
          <w:i/>
          <w:sz w:val="20"/>
        </w:rPr>
      </w:pPr>
      <w:r w:rsidRPr="00221096">
        <w:rPr>
          <w:rFonts w:ascii="Verdana" w:hAnsi="Verdana"/>
          <w:b/>
          <w:i/>
          <w:sz w:val="20"/>
        </w:rPr>
        <w:t>O</w:t>
      </w:r>
      <w:r w:rsidR="002F548D" w:rsidRPr="00221096">
        <w:rPr>
          <w:rFonts w:ascii="Verdana" w:hAnsi="Verdana"/>
          <w:b/>
          <w:i/>
          <w:sz w:val="20"/>
        </w:rPr>
        <w:t>ther related policies and procedures</w:t>
      </w:r>
    </w:p>
    <w:p w:rsidR="002F548D" w:rsidRPr="00221096" w:rsidRDefault="002F548D" w:rsidP="00AC6C49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tbl>
      <w:tblPr>
        <w:tblW w:w="964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4486"/>
        <w:gridCol w:w="5162"/>
      </w:tblGrid>
      <w:tr w:rsidR="00CF5987" w:rsidRPr="00221096" w:rsidTr="00CF5987">
        <w:tc>
          <w:tcPr>
            <w:tcW w:w="9648" w:type="dxa"/>
            <w:gridSpan w:val="2"/>
            <w:shd w:val="clear" w:color="auto" w:fill="auto"/>
          </w:tcPr>
          <w:p w:rsidR="00CF5987" w:rsidRPr="00221096" w:rsidRDefault="00CF5987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221096">
              <w:rPr>
                <w:rFonts w:ascii="Verdana" w:hAnsi="Verdana"/>
                <w:b/>
                <w:sz w:val="20"/>
                <w:szCs w:val="20"/>
              </w:rPr>
              <w:t>Documents related to this policy</w:t>
            </w:r>
          </w:p>
          <w:p w:rsidR="00CF5987" w:rsidRPr="00221096" w:rsidRDefault="00CF5987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E1CBF" w:rsidRPr="00221096" w:rsidTr="00CF5987">
        <w:tc>
          <w:tcPr>
            <w:tcW w:w="4486" w:type="dxa"/>
          </w:tcPr>
          <w:p w:rsidR="002F548D" w:rsidRPr="00221096" w:rsidRDefault="002F548D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221096">
              <w:rPr>
                <w:rFonts w:ascii="Verdana" w:hAnsi="Verdana"/>
                <w:sz w:val="20"/>
                <w:szCs w:val="20"/>
              </w:rPr>
              <w:t>Related policies</w:t>
            </w:r>
          </w:p>
          <w:p w:rsidR="002F548D" w:rsidRPr="00221096" w:rsidRDefault="002F548D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4276DD" w:rsidRPr="00EF31BB" w:rsidRDefault="00EF31BB" w:rsidP="00EF31BB">
            <w:pPr>
              <w:pStyle w:val="ListParagraph"/>
              <w:spacing w:after="0" w:line="240" w:lineRule="auto"/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C00000"/>
                <w:sz w:val="18"/>
                <w:szCs w:val="18"/>
              </w:rPr>
              <w:t>List of related policies</w:t>
            </w:r>
          </w:p>
        </w:tc>
      </w:tr>
      <w:tr w:rsidR="00FE1CBF" w:rsidRPr="00221096" w:rsidTr="00CF5987">
        <w:tc>
          <w:tcPr>
            <w:tcW w:w="4486" w:type="dxa"/>
          </w:tcPr>
          <w:p w:rsidR="002F548D" w:rsidRPr="00221096" w:rsidRDefault="002F548D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221096">
              <w:rPr>
                <w:rFonts w:ascii="Verdana" w:hAnsi="Verdana"/>
                <w:sz w:val="20"/>
                <w:szCs w:val="20"/>
              </w:rPr>
              <w:t>Forms or other organizational documents</w:t>
            </w:r>
          </w:p>
          <w:p w:rsidR="007E235C" w:rsidRPr="00221096" w:rsidRDefault="007E235C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2F548D" w:rsidRDefault="00EF31BB" w:rsidP="005307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Insert name of </w:t>
            </w:r>
            <w:proofErr w:type="spellStart"/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>organisation’s</w:t>
            </w:r>
            <w:proofErr w:type="spellEnd"/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constitution</w:t>
            </w:r>
          </w:p>
          <w:p w:rsidR="00EF31BB" w:rsidRPr="00EF31BB" w:rsidRDefault="00EF31BB" w:rsidP="005307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List other </w:t>
            </w:r>
            <w:proofErr w:type="spellStart"/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>organisational</w:t>
            </w:r>
            <w:proofErr w:type="spellEnd"/>
            <w:r>
              <w:rPr>
                <w:rFonts w:ascii="Verdana" w:hAnsi="Verdana"/>
                <w:b/>
                <w:color w:val="C00000"/>
                <w:sz w:val="20"/>
                <w:szCs w:val="20"/>
              </w:rPr>
              <w:t xml:space="preserve"> documents</w:t>
            </w:r>
          </w:p>
        </w:tc>
      </w:tr>
    </w:tbl>
    <w:p w:rsidR="002F548D" w:rsidRPr="00221096" w:rsidRDefault="002F548D" w:rsidP="00AC6C49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2F548D" w:rsidRPr="00221096" w:rsidRDefault="002F548D" w:rsidP="00AC6C49">
      <w:pPr>
        <w:pStyle w:val="ListParagraph"/>
        <w:numPr>
          <w:ilvl w:val="0"/>
          <w:numId w:val="3"/>
        </w:numPr>
        <w:ind w:left="360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b/>
          <w:i/>
          <w:sz w:val="20"/>
          <w:szCs w:val="20"/>
        </w:rPr>
        <w:t>Review Process</w:t>
      </w:r>
    </w:p>
    <w:p w:rsidR="002F548D" w:rsidRPr="00221096" w:rsidRDefault="002F548D" w:rsidP="00AC6C49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tbl>
      <w:tblPr>
        <w:tblW w:w="964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5238"/>
        <w:gridCol w:w="4410"/>
      </w:tblGrid>
      <w:tr w:rsidR="00FE1CBF" w:rsidRPr="00221096" w:rsidTr="00CF5987">
        <w:tc>
          <w:tcPr>
            <w:tcW w:w="5238" w:type="dxa"/>
          </w:tcPr>
          <w:p w:rsidR="002F548D" w:rsidRPr="00CF5987" w:rsidRDefault="002F548D" w:rsidP="00CF5987">
            <w:pPr>
              <w:pStyle w:val="ListParagraph"/>
              <w:spacing w:after="0" w:line="240" w:lineRule="auto"/>
              <w:ind w:left="2340" w:hanging="2340"/>
              <w:rPr>
                <w:rFonts w:ascii="Verdana" w:hAnsi="Verdana"/>
                <w:sz w:val="18"/>
                <w:szCs w:val="18"/>
              </w:rPr>
            </w:pPr>
            <w:r w:rsidRPr="00CF5987">
              <w:rPr>
                <w:rFonts w:ascii="Verdana" w:hAnsi="Verdana"/>
                <w:sz w:val="18"/>
                <w:szCs w:val="18"/>
              </w:rPr>
              <w:t xml:space="preserve">Policy review frequency: </w:t>
            </w:r>
            <w:r w:rsidR="00EF31BB" w:rsidRPr="00CF5987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Indicate how often this </w:t>
            </w:r>
            <w:r w:rsidR="00CF5987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 </w:t>
            </w:r>
            <w:r w:rsidR="00EF31BB" w:rsidRPr="00CF5987">
              <w:rPr>
                <w:rFonts w:ascii="Verdana" w:hAnsi="Verdana"/>
                <w:b/>
                <w:color w:val="C00000"/>
                <w:sz w:val="18"/>
                <w:szCs w:val="18"/>
              </w:rPr>
              <w:t>policy will be reviewed</w:t>
            </w:r>
          </w:p>
        </w:tc>
        <w:tc>
          <w:tcPr>
            <w:tcW w:w="4410" w:type="dxa"/>
          </w:tcPr>
          <w:p w:rsidR="002F548D" w:rsidRPr="00CF5987" w:rsidRDefault="008A6089" w:rsidP="00CF5987">
            <w:pPr>
              <w:pStyle w:val="ListParagraph"/>
              <w:spacing w:after="0" w:line="240" w:lineRule="auto"/>
              <w:ind w:left="2322" w:hanging="2322"/>
              <w:rPr>
                <w:rFonts w:ascii="Verdana" w:hAnsi="Verdana"/>
                <w:color w:val="C00000"/>
                <w:sz w:val="18"/>
                <w:szCs w:val="18"/>
              </w:rPr>
            </w:pPr>
            <w:r w:rsidRPr="00CF5987">
              <w:rPr>
                <w:rFonts w:ascii="Verdana" w:hAnsi="Verdana"/>
                <w:sz w:val="18"/>
                <w:szCs w:val="18"/>
              </w:rPr>
              <w:t xml:space="preserve">Responsibility for review:  </w:t>
            </w:r>
            <w:r w:rsidR="00EF31BB" w:rsidRPr="00CF5987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Indicate </w:t>
            </w:r>
            <w:r w:rsidR="00CF5987" w:rsidRPr="00CF5987">
              <w:rPr>
                <w:rFonts w:ascii="Verdana" w:hAnsi="Verdana"/>
                <w:b/>
                <w:color w:val="C00000"/>
                <w:sz w:val="18"/>
                <w:szCs w:val="18"/>
              </w:rPr>
              <w:t>who will</w:t>
            </w:r>
            <w:r w:rsidR="00CF5987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 review this policy</w:t>
            </w:r>
          </w:p>
        </w:tc>
      </w:tr>
      <w:tr w:rsidR="003624D2" w:rsidRPr="00221096" w:rsidTr="00CF5987">
        <w:tc>
          <w:tcPr>
            <w:tcW w:w="9648" w:type="dxa"/>
            <w:gridSpan w:val="2"/>
          </w:tcPr>
          <w:p w:rsidR="003624D2" w:rsidRPr="00CF5987" w:rsidRDefault="003624D2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 w:rsidRPr="00CF5987">
              <w:rPr>
                <w:rFonts w:ascii="Verdana" w:hAnsi="Verdana"/>
                <w:sz w:val="18"/>
                <w:szCs w:val="18"/>
              </w:rPr>
              <w:t>Review Process</w:t>
            </w:r>
            <w:r w:rsidR="00CF5987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CF5987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Describe how the policy will be reviewed </w:t>
            </w:r>
          </w:p>
          <w:p w:rsidR="003624D2" w:rsidRPr="00CF5987" w:rsidRDefault="003624D2" w:rsidP="00D8725D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3624D2" w:rsidRPr="00221096" w:rsidTr="00CF5987">
        <w:tc>
          <w:tcPr>
            <w:tcW w:w="9648" w:type="dxa"/>
            <w:gridSpan w:val="2"/>
          </w:tcPr>
          <w:p w:rsidR="003624D2" w:rsidRPr="00CF5987" w:rsidRDefault="003624D2" w:rsidP="00CF5987">
            <w:pPr>
              <w:pStyle w:val="ListParagraph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F5987">
              <w:rPr>
                <w:rFonts w:ascii="Verdana" w:hAnsi="Verdana"/>
                <w:sz w:val="18"/>
                <w:szCs w:val="18"/>
              </w:rPr>
              <w:t xml:space="preserve">Documentation and communication: </w:t>
            </w:r>
            <w:r w:rsidR="00CF5987">
              <w:rPr>
                <w:rFonts w:ascii="Verdana" w:hAnsi="Verdana"/>
                <w:b/>
                <w:color w:val="C00000"/>
                <w:sz w:val="18"/>
                <w:szCs w:val="18"/>
              </w:rPr>
              <w:t>Describe how the policy decisions will be documented and communicated</w:t>
            </w:r>
          </w:p>
        </w:tc>
      </w:tr>
    </w:tbl>
    <w:p w:rsidR="002F548D" w:rsidRPr="00221096" w:rsidRDefault="002F548D" w:rsidP="00AC6C49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CF5987" w:rsidRDefault="00B71B0B" w:rsidP="00AC6C49">
      <w:pPr>
        <w:pStyle w:val="ListParagraph"/>
        <w:ind w:left="0"/>
        <w:rPr>
          <w:rFonts w:ascii="Verdana" w:hAnsi="Verdana"/>
          <w:b/>
          <w:i/>
          <w:color w:val="365F91" w:themeColor="accent1" w:themeShade="BF"/>
          <w:sz w:val="18"/>
          <w:szCs w:val="18"/>
        </w:rPr>
      </w:pPr>
    </w:p>
    <w:p w:rsidR="00B71B0B" w:rsidRPr="00221096" w:rsidRDefault="00B71B0B" w:rsidP="00AC6C49">
      <w:pPr>
        <w:pStyle w:val="ListParagraph"/>
        <w:ind w:left="0"/>
        <w:rPr>
          <w:rFonts w:ascii="Verdana" w:hAnsi="Verdana"/>
          <w:b/>
          <w:i/>
          <w:sz w:val="20"/>
          <w:szCs w:val="20"/>
        </w:rPr>
        <w:sectPr w:rsidR="00B71B0B" w:rsidRPr="00221096" w:rsidSect="00BE60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5" w:right="1440" w:bottom="1440" w:left="1440" w:header="0" w:footer="708" w:gutter="0"/>
          <w:cols w:space="708"/>
          <w:docGrid w:linePitch="360"/>
        </w:sectPr>
      </w:pPr>
    </w:p>
    <w:p w:rsidR="00EB1E64" w:rsidRDefault="00EB1E64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b/>
          <w:i/>
          <w:sz w:val="20"/>
          <w:szCs w:val="20"/>
        </w:rPr>
        <w:t xml:space="preserve">Code of </w:t>
      </w:r>
      <w:r w:rsidR="009833EF">
        <w:rPr>
          <w:rFonts w:ascii="Verdana" w:hAnsi="Verdana"/>
          <w:b/>
          <w:i/>
          <w:sz w:val="20"/>
          <w:szCs w:val="20"/>
        </w:rPr>
        <w:t>Conduct</w:t>
      </w:r>
      <w:r w:rsidRPr="00221096">
        <w:rPr>
          <w:rFonts w:ascii="Verdana" w:hAnsi="Verdana"/>
          <w:b/>
          <w:i/>
          <w:sz w:val="20"/>
          <w:szCs w:val="20"/>
        </w:rPr>
        <w:t xml:space="preserve"> Acknowledgement Form</w:t>
      </w: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b/>
          <w:i/>
          <w:sz w:val="20"/>
          <w:szCs w:val="20"/>
        </w:rPr>
        <w:t xml:space="preserve">For the </w:t>
      </w:r>
      <w:r w:rsidR="00CF5987">
        <w:rPr>
          <w:rFonts w:ascii="Verdana" w:hAnsi="Verdana"/>
          <w:b/>
          <w:i/>
          <w:color w:val="C00000"/>
          <w:sz w:val="20"/>
          <w:szCs w:val="20"/>
        </w:rPr>
        <w:t xml:space="preserve">Insert name of </w:t>
      </w:r>
      <w:proofErr w:type="spellStart"/>
      <w:r w:rsidR="00CF5987">
        <w:rPr>
          <w:rFonts w:ascii="Verdana" w:hAnsi="Verdana"/>
          <w:b/>
          <w:i/>
          <w:color w:val="C00000"/>
          <w:sz w:val="20"/>
          <w:szCs w:val="20"/>
        </w:rPr>
        <w:t>organisation</w:t>
      </w:r>
      <w:proofErr w:type="spellEnd"/>
      <w:r w:rsidRPr="00221096">
        <w:rPr>
          <w:rFonts w:ascii="Verdana" w:hAnsi="Verdana"/>
          <w:b/>
          <w:i/>
          <w:sz w:val="20"/>
          <w:szCs w:val="20"/>
        </w:rPr>
        <w:t xml:space="preserve"> </w:t>
      </w:r>
      <w:r w:rsidR="000245F8" w:rsidRPr="00221096">
        <w:rPr>
          <w:rFonts w:ascii="Verdana" w:hAnsi="Verdana"/>
          <w:b/>
          <w:i/>
          <w:sz w:val="20"/>
          <w:szCs w:val="20"/>
        </w:rPr>
        <w:t xml:space="preserve">Code of </w:t>
      </w:r>
      <w:r w:rsidR="009833EF">
        <w:rPr>
          <w:rFonts w:ascii="Verdana" w:hAnsi="Verdana"/>
          <w:b/>
          <w:i/>
          <w:sz w:val="20"/>
          <w:szCs w:val="20"/>
        </w:rPr>
        <w:t>Conduct</w:t>
      </w:r>
      <w:r w:rsidR="000245F8" w:rsidRPr="00221096">
        <w:rPr>
          <w:rFonts w:ascii="Verdana" w:hAnsi="Verdana"/>
          <w:b/>
          <w:i/>
          <w:sz w:val="20"/>
          <w:szCs w:val="20"/>
        </w:rPr>
        <w:t xml:space="preserve"> Policy</w:t>
      </w:r>
    </w:p>
    <w:p w:rsidR="00B71B0B" w:rsidRPr="00221096" w:rsidRDefault="00133119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86995</wp:posOffset>
                </wp:positionV>
                <wp:extent cx="1114425" cy="828675"/>
                <wp:effectExtent l="9525" t="10795" r="9525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0B" w:rsidRPr="00CF5987" w:rsidRDefault="00CF5987" w:rsidP="00B71B0B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CF5987">
                              <w:rPr>
                                <w:b/>
                                <w:noProof/>
                                <w:color w:val="C00000"/>
                              </w:rPr>
                              <w:t>Insert organisational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5pt;margin-top:6.85pt;width:87.75pt;height: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">
                <v:textbox>
                  <w:txbxContent>
                    <w:p w:rsidR="00B71B0B" w:rsidRPr="00CF5987" w:rsidRDefault="00CF5987" w:rsidP="00B71B0B">
                      <w:pPr>
                        <w:rPr>
                          <w:b/>
                          <w:color w:val="C00000"/>
                        </w:rPr>
                      </w:pPr>
                      <w:r w:rsidRPr="00CF5987">
                        <w:rPr>
                          <w:b/>
                          <w:noProof/>
                          <w:color w:val="C00000"/>
                        </w:rPr>
                        <w:t>Insert organisational logo here</w:t>
                      </w:r>
                    </w:p>
                  </w:txbxContent>
                </v:textbox>
              </v:shape>
            </w:pict>
          </mc:Fallback>
        </mc:AlternateContent>
      </w: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D42EB7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noProof/>
          <w:sz w:val="20"/>
          <w:szCs w:val="20"/>
          <w:lang w:val="en-AU" w:eastAsia="en-A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-3322955</wp:posOffset>
            </wp:positionH>
            <wp:positionV relativeFrom="paragraph">
              <wp:posOffset>7379970</wp:posOffset>
            </wp:positionV>
            <wp:extent cx="1765935" cy="1692275"/>
            <wp:effectExtent l="19050" t="0" r="5715" b="0"/>
            <wp:wrapNone/>
            <wp:docPr id="6" name="Picture 6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7677" b="20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692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D42EB7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noProof/>
          <w:sz w:val="20"/>
          <w:szCs w:val="20"/>
          <w:lang w:val="en-AU" w:eastAsia="en-A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-3322955</wp:posOffset>
            </wp:positionH>
            <wp:positionV relativeFrom="paragraph">
              <wp:posOffset>7379970</wp:posOffset>
            </wp:positionV>
            <wp:extent cx="1765935" cy="1692275"/>
            <wp:effectExtent l="19050" t="0" r="5715" b="0"/>
            <wp:wrapNone/>
            <wp:docPr id="7" name="Picture 7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7677" b="20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692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71B0B" w:rsidRPr="00221096" w:rsidRDefault="00D42EB7" w:rsidP="00B71B0B">
      <w:pPr>
        <w:pStyle w:val="ListParagraph"/>
        <w:ind w:left="0" w:right="6744"/>
        <w:rPr>
          <w:rFonts w:ascii="Verdana" w:hAnsi="Verdana"/>
          <w:b/>
          <w:i/>
          <w:sz w:val="20"/>
          <w:szCs w:val="20"/>
        </w:rPr>
      </w:pPr>
      <w:r w:rsidRPr="00221096">
        <w:rPr>
          <w:rFonts w:ascii="Verdana" w:hAnsi="Verdana"/>
          <w:noProof/>
          <w:sz w:val="20"/>
          <w:szCs w:val="20"/>
          <w:lang w:val="en-AU" w:eastAsia="en-AU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-3322955</wp:posOffset>
            </wp:positionH>
            <wp:positionV relativeFrom="paragraph">
              <wp:posOffset>7379970</wp:posOffset>
            </wp:positionV>
            <wp:extent cx="1765935" cy="1692275"/>
            <wp:effectExtent l="19050" t="0" r="5715" b="0"/>
            <wp:wrapNone/>
            <wp:docPr id="5" name="Picture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7677" b="20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692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i/>
          <w:sz w:val="20"/>
          <w:szCs w:val="20"/>
        </w:rPr>
      </w:pPr>
      <w:r w:rsidRPr="00221096">
        <w:rPr>
          <w:rFonts w:ascii="Verdana" w:hAnsi="Verdana"/>
          <w:i/>
          <w:sz w:val="20"/>
          <w:szCs w:val="20"/>
        </w:rPr>
        <w:t xml:space="preserve">I have read and agree to abide by the </w:t>
      </w:r>
      <w:r w:rsidR="00CF5987">
        <w:rPr>
          <w:rFonts w:ascii="Verdana" w:hAnsi="Verdana"/>
          <w:b/>
          <w:i/>
          <w:color w:val="C00000"/>
          <w:sz w:val="20"/>
          <w:szCs w:val="20"/>
        </w:rPr>
        <w:t xml:space="preserve">Insert name of </w:t>
      </w:r>
      <w:proofErr w:type="spellStart"/>
      <w:r w:rsidR="00CF5987">
        <w:rPr>
          <w:rFonts w:ascii="Verdana" w:hAnsi="Verdana"/>
          <w:b/>
          <w:i/>
          <w:color w:val="C00000"/>
          <w:sz w:val="20"/>
          <w:szCs w:val="20"/>
        </w:rPr>
        <w:t>organisation</w:t>
      </w:r>
      <w:proofErr w:type="spellEnd"/>
      <w:r w:rsidRPr="00221096">
        <w:rPr>
          <w:rFonts w:ascii="Verdana" w:hAnsi="Verdana"/>
          <w:i/>
          <w:sz w:val="20"/>
          <w:szCs w:val="20"/>
        </w:rPr>
        <w:t xml:space="preserve"> </w:t>
      </w:r>
      <w:r w:rsidR="000245F8" w:rsidRPr="00221096">
        <w:rPr>
          <w:rFonts w:ascii="Verdana" w:hAnsi="Verdana"/>
          <w:i/>
          <w:sz w:val="20"/>
          <w:szCs w:val="20"/>
        </w:rPr>
        <w:t xml:space="preserve">Code of </w:t>
      </w:r>
      <w:r w:rsidR="009833EF">
        <w:rPr>
          <w:rFonts w:ascii="Verdana" w:hAnsi="Verdana"/>
          <w:i/>
          <w:sz w:val="20"/>
          <w:szCs w:val="20"/>
        </w:rPr>
        <w:t xml:space="preserve">Conduct </w:t>
      </w:r>
      <w:r w:rsidR="000245F8" w:rsidRPr="00221096">
        <w:rPr>
          <w:rFonts w:ascii="Verdana" w:hAnsi="Verdana"/>
          <w:i/>
          <w:sz w:val="20"/>
          <w:szCs w:val="20"/>
        </w:rPr>
        <w:t>Policy</w:t>
      </w:r>
      <w:r w:rsidRPr="00221096">
        <w:rPr>
          <w:rFonts w:ascii="Verdana" w:hAnsi="Verdana"/>
          <w:i/>
          <w:sz w:val="20"/>
          <w:szCs w:val="20"/>
        </w:rPr>
        <w:t>.</w:t>
      </w: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pBdr>
          <w:bottom w:val="single" w:sz="12" w:space="1" w:color="auto"/>
        </w:pBdr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  <w:r w:rsidRPr="00221096">
        <w:rPr>
          <w:rFonts w:ascii="Verdana" w:hAnsi="Verdana"/>
          <w:sz w:val="20"/>
          <w:szCs w:val="20"/>
        </w:rPr>
        <w:t>Signature</w:t>
      </w: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pBdr>
          <w:bottom w:val="single" w:sz="12" w:space="1" w:color="auto"/>
        </w:pBdr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  <w:r w:rsidRPr="00221096">
        <w:rPr>
          <w:rFonts w:ascii="Verdana" w:hAnsi="Verdana"/>
          <w:sz w:val="20"/>
          <w:szCs w:val="20"/>
        </w:rPr>
        <w:t>Date</w:t>
      </w: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B71B0B">
      <w:pPr>
        <w:pStyle w:val="ListParagraph"/>
        <w:ind w:left="0"/>
        <w:rPr>
          <w:rFonts w:ascii="Verdana" w:hAnsi="Verdana"/>
          <w:sz w:val="20"/>
          <w:szCs w:val="20"/>
        </w:rPr>
      </w:pPr>
    </w:p>
    <w:p w:rsidR="00B71B0B" w:rsidRPr="00221096" w:rsidRDefault="00B71B0B" w:rsidP="00AC6C49">
      <w:pPr>
        <w:pStyle w:val="ListParagraph"/>
        <w:ind w:left="0"/>
        <w:rPr>
          <w:rFonts w:ascii="Verdana" w:hAnsi="Verdana"/>
          <w:b/>
          <w:i/>
          <w:sz w:val="20"/>
          <w:szCs w:val="20"/>
        </w:rPr>
      </w:pPr>
    </w:p>
    <w:sectPr w:rsidR="00B71B0B" w:rsidRPr="00221096" w:rsidSect="00324851">
      <w:pgSz w:w="15840" w:h="12240" w:orient="landscape"/>
      <w:pgMar w:top="1560" w:right="776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F8" w:rsidRDefault="00736BF8" w:rsidP="00D42EB7">
      <w:pPr>
        <w:spacing w:after="0" w:line="240" w:lineRule="auto"/>
      </w:pPr>
      <w:r>
        <w:separator/>
      </w:r>
    </w:p>
  </w:endnote>
  <w:endnote w:type="continuationSeparator" w:id="0">
    <w:p w:rsidR="00736BF8" w:rsidRDefault="00736BF8" w:rsidP="00D4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EC" w:rsidRDefault="00E31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EC" w:rsidRPr="00D1318C" w:rsidRDefault="00E318EC" w:rsidP="00E318EC">
    <w:pPr>
      <w:pStyle w:val="Footer"/>
      <w:jc w:val="right"/>
      <w:rPr>
        <w:color w:val="C0504D" w:themeColor="accent2"/>
      </w:rPr>
    </w:pPr>
    <w:proofErr w:type="spellStart"/>
    <w:r w:rsidRPr="00D1318C">
      <w:rPr>
        <w:color w:val="C0504D" w:themeColor="accent2"/>
      </w:rPr>
      <w:t>Neighbourhood</w:t>
    </w:r>
    <w:proofErr w:type="spellEnd"/>
    <w:r w:rsidRPr="00D1318C">
      <w:rPr>
        <w:color w:val="C0504D" w:themeColor="accent2"/>
      </w:rPr>
      <w:t xml:space="preserve"> Houses </w:t>
    </w:r>
    <w:proofErr w:type="spellStart"/>
    <w:r w:rsidRPr="00D1318C">
      <w:rPr>
        <w:color w:val="C0504D" w:themeColor="accent2"/>
      </w:rPr>
      <w:t>Barwon</w:t>
    </w:r>
    <w:proofErr w:type="spellEnd"/>
    <w:r w:rsidRPr="00D1318C">
      <w:rPr>
        <w:color w:val="C0504D" w:themeColor="accent2"/>
      </w:rPr>
      <w:t xml:space="preserve"> – Volunteer Management Toolkit (2018/2019)</w:t>
    </w:r>
  </w:p>
  <w:p w:rsidR="00E318EC" w:rsidRDefault="00E318E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EC" w:rsidRDefault="00E31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F8" w:rsidRDefault="00736BF8" w:rsidP="00D42EB7">
      <w:pPr>
        <w:spacing w:after="0" w:line="240" w:lineRule="auto"/>
      </w:pPr>
      <w:r>
        <w:separator/>
      </w:r>
    </w:p>
  </w:footnote>
  <w:footnote w:type="continuationSeparator" w:id="0">
    <w:p w:rsidR="00736BF8" w:rsidRDefault="00736BF8" w:rsidP="00D4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EC" w:rsidRDefault="00E31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EC" w:rsidRPr="00E318EC" w:rsidRDefault="00E318EC" w:rsidP="00E318EC">
    <w:pPr>
      <w:pStyle w:val="Header"/>
      <w:jc w:val="right"/>
      <w:rPr>
        <w:color w:val="E36C0A" w:themeColor="accent6" w:themeShade="BF"/>
        <w:sz w:val="28"/>
        <w:szCs w:val="28"/>
      </w:rPr>
    </w:pPr>
    <w:r w:rsidRPr="00E318EC">
      <w:rPr>
        <w:color w:val="E36C0A" w:themeColor="accent6" w:themeShade="BF"/>
        <w:sz w:val="28"/>
        <w:szCs w:val="28"/>
      </w:rPr>
      <w:t>Appendix G – Code of Conduct Template</w:t>
    </w:r>
  </w:p>
  <w:p w:rsidR="00D42EB7" w:rsidRDefault="00D42EB7">
    <w:pPr>
      <w:pStyle w:val="Header"/>
      <w:rPr>
        <w:rFonts w:ascii="Verdana" w:hAnsi="Verdana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EC" w:rsidRDefault="00E31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72B"/>
    <w:multiLevelType w:val="hybridMultilevel"/>
    <w:tmpl w:val="C470AE16"/>
    <w:lvl w:ilvl="0" w:tplc="0FFE01A8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F1E0B"/>
    <w:multiLevelType w:val="hybridMultilevel"/>
    <w:tmpl w:val="9E1E90A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207846E2"/>
    <w:multiLevelType w:val="hybridMultilevel"/>
    <w:tmpl w:val="1E5E6F30"/>
    <w:lvl w:ilvl="0" w:tplc="96A858F0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cs="Times New Roman"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DD224F"/>
    <w:multiLevelType w:val="hybridMultilevel"/>
    <w:tmpl w:val="6678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C5DA7"/>
    <w:multiLevelType w:val="hybridMultilevel"/>
    <w:tmpl w:val="2612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2310E"/>
    <w:multiLevelType w:val="hybridMultilevel"/>
    <w:tmpl w:val="4FB2F3C4"/>
    <w:lvl w:ilvl="0" w:tplc="B062487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775F7"/>
    <w:multiLevelType w:val="hybridMultilevel"/>
    <w:tmpl w:val="B048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B3009"/>
    <w:multiLevelType w:val="hybridMultilevel"/>
    <w:tmpl w:val="CBC87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3E"/>
    <w:rsid w:val="000245F8"/>
    <w:rsid w:val="00081683"/>
    <w:rsid w:val="00097970"/>
    <w:rsid w:val="000C0082"/>
    <w:rsid w:val="00102B32"/>
    <w:rsid w:val="00133119"/>
    <w:rsid w:val="00143C73"/>
    <w:rsid w:val="001B186C"/>
    <w:rsid w:val="00221096"/>
    <w:rsid w:val="0026044F"/>
    <w:rsid w:val="00297094"/>
    <w:rsid w:val="002B3D5A"/>
    <w:rsid w:val="002F548D"/>
    <w:rsid w:val="0031277C"/>
    <w:rsid w:val="00321BAA"/>
    <w:rsid w:val="00324851"/>
    <w:rsid w:val="003624D2"/>
    <w:rsid w:val="003714F0"/>
    <w:rsid w:val="003E5B47"/>
    <w:rsid w:val="00426EDD"/>
    <w:rsid w:val="004276DD"/>
    <w:rsid w:val="00445560"/>
    <w:rsid w:val="004566A3"/>
    <w:rsid w:val="00473441"/>
    <w:rsid w:val="00500934"/>
    <w:rsid w:val="00526975"/>
    <w:rsid w:val="00530753"/>
    <w:rsid w:val="005600A9"/>
    <w:rsid w:val="00574B92"/>
    <w:rsid w:val="005D1C6B"/>
    <w:rsid w:val="00630A65"/>
    <w:rsid w:val="00644982"/>
    <w:rsid w:val="006B3072"/>
    <w:rsid w:val="00703FA6"/>
    <w:rsid w:val="00706BB9"/>
    <w:rsid w:val="00736BF8"/>
    <w:rsid w:val="0074744A"/>
    <w:rsid w:val="00782FC1"/>
    <w:rsid w:val="00784523"/>
    <w:rsid w:val="007E235C"/>
    <w:rsid w:val="00850CE2"/>
    <w:rsid w:val="0085466F"/>
    <w:rsid w:val="008A6089"/>
    <w:rsid w:val="008B7581"/>
    <w:rsid w:val="008E442B"/>
    <w:rsid w:val="00942ADE"/>
    <w:rsid w:val="009833EF"/>
    <w:rsid w:val="00992060"/>
    <w:rsid w:val="00A0219A"/>
    <w:rsid w:val="00A73826"/>
    <w:rsid w:val="00AC3F0F"/>
    <w:rsid w:val="00AC6C49"/>
    <w:rsid w:val="00B27C3F"/>
    <w:rsid w:val="00B37D81"/>
    <w:rsid w:val="00B41334"/>
    <w:rsid w:val="00B71B0B"/>
    <w:rsid w:val="00B96E5C"/>
    <w:rsid w:val="00BA27FC"/>
    <w:rsid w:val="00BC7D26"/>
    <w:rsid w:val="00BE6082"/>
    <w:rsid w:val="00CF5987"/>
    <w:rsid w:val="00D42EB7"/>
    <w:rsid w:val="00D43E7A"/>
    <w:rsid w:val="00D8725D"/>
    <w:rsid w:val="00E318EC"/>
    <w:rsid w:val="00E52E6D"/>
    <w:rsid w:val="00EB1E64"/>
    <w:rsid w:val="00EF31BB"/>
    <w:rsid w:val="00F0575A"/>
    <w:rsid w:val="00F12F2F"/>
    <w:rsid w:val="00FC093E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F548D"/>
    <w:pPr>
      <w:ind w:left="720"/>
      <w:contextualSpacing/>
    </w:pPr>
  </w:style>
  <w:style w:type="paragraph" w:styleId="BodyText">
    <w:name w:val="Body Text"/>
    <w:basedOn w:val="Normal"/>
    <w:link w:val="BodyTextChar"/>
    <w:rsid w:val="00FE1C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E1CBF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A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E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EB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F548D"/>
    <w:pPr>
      <w:ind w:left="720"/>
      <w:contextualSpacing/>
    </w:pPr>
  </w:style>
  <w:style w:type="paragraph" w:styleId="BodyText">
    <w:name w:val="Body Text"/>
    <w:basedOn w:val="Normal"/>
    <w:link w:val="BodyTextChar"/>
    <w:rsid w:val="00FE1C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E1CBF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A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E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2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E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A9C5-02A6-4535-B7AA-4A0C37D1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Renee Williams (DHHS)</cp:lastModifiedBy>
  <cp:revision>3</cp:revision>
  <cp:lastPrinted>2008-12-18T06:02:00Z</cp:lastPrinted>
  <dcterms:created xsi:type="dcterms:W3CDTF">2018-08-09T04:30:00Z</dcterms:created>
  <dcterms:modified xsi:type="dcterms:W3CDTF">2019-01-15T06:29:00Z</dcterms:modified>
</cp:coreProperties>
</file>